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712" w:rsidRPr="005E7712" w:rsidRDefault="005E7712" w:rsidP="00EE0599">
      <w:pPr>
        <w:jc w:val="center"/>
      </w:pPr>
    </w:p>
    <w:p w:rsidR="005E7712" w:rsidRPr="005E7712" w:rsidRDefault="005E7712" w:rsidP="005E7712">
      <w:pPr>
        <w:jc w:val="right"/>
      </w:pPr>
      <w:r w:rsidRPr="005E7712">
        <w:t>«УТВЕРЖДАЮ»</w:t>
      </w:r>
    </w:p>
    <w:p w:rsidR="00713CE0" w:rsidRDefault="005E7712" w:rsidP="005E7712">
      <w:pPr>
        <w:jc w:val="right"/>
      </w:pPr>
      <w:r w:rsidRPr="005E7712">
        <w:t xml:space="preserve">Начальник Управления </w:t>
      </w:r>
    </w:p>
    <w:p w:rsidR="005E7712" w:rsidRDefault="005E7712" w:rsidP="005E7712">
      <w:pPr>
        <w:jc w:val="right"/>
      </w:pPr>
      <w:proofErr w:type="gramStart"/>
      <w:r w:rsidRPr="005E7712">
        <w:t>имущественных</w:t>
      </w:r>
      <w:proofErr w:type="gramEnd"/>
      <w:r w:rsidRPr="005E7712">
        <w:t xml:space="preserve"> отношений</w:t>
      </w:r>
    </w:p>
    <w:p w:rsidR="00713CE0" w:rsidRPr="005E7712" w:rsidRDefault="00713CE0" w:rsidP="005E7712">
      <w:pPr>
        <w:jc w:val="right"/>
      </w:pPr>
      <w:r>
        <w:t>Администрации ЗАТО Северск</w:t>
      </w:r>
    </w:p>
    <w:p w:rsidR="005E7712" w:rsidRPr="005E7712" w:rsidRDefault="005E7712" w:rsidP="005E7712">
      <w:pPr>
        <w:jc w:val="right"/>
      </w:pPr>
    </w:p>
    <w:p w:rsidR="005E7712" w:rsidRPr="005E7712" w:rsidRDefault="005E7712" w:rsidP="005E7712">
      <w:pPr>
        <w:jc w:val="right"/>
      </w:pPr>
      <w:r w:rsidRPr="005E7712">
        <w:t>_____________________</w:t>
      </w:r>
      <w:r w:rsidR="00713CE0">
        <w:t xml:space="preserve"> </w:t>
      </w:r>
      <w:r w:rsidRPr="005E7712">
        <w:t>Н.Е.</w:t>
      </w:r>
      <w:bookmarkStart w:id="0" w:name="_GoBack"/>
      <w:bookmarkEnd w:id="0"/>
      <w:r w:rsidRPr="005E7712">
        <w:t>Пермяков</w:t>
      </w:r>
    </w:p>
    <w:p w:rsidR="005E7712" w:rsidRPr="005E7712" w:rsidRDefault="005E7712" w:rsidP="005E7712">
      <w:pPr>
        <w:jc w:val="right"/>
      </w:pPr>
    </w:p>
    <w:p w:rsidR="005E7712" w:rsidRPr="005E7712" w:rsidRDefault="005E7712" w:rsidP="00EE0599">
      <w:pPr>
        <w:jc w:val="center"/>
      </w:pPr>
    </w:p>
    <w:p w:rsidR="005E7712" w:rsidRPr="005E7712" w:rsidRDefault="005E7712" w:rsidP="00EE0599">
      <w:pPr>
        <w:jc w:val="center"/>
      </w:pPr>
    </w:p>
    <w:p w:rsidR="004A405B" w:rsidRPr="005E7712" w:rsidRDefault="00EE0599" w:rsidP="00EE0599">
      <w:pPr>
        <w:jc w:val="center"/>
      </w:pPr>
      <w:r w:rsidRPr="005E7712">
        <w:t>ПОЯСНИТЕЛЬНАЯ ЗАПИСКА</w:t>
      </w:r>
    </w:p>
    <w:p w:rsidR="00D10653" w:rsidRPr="005E7712" w:rsidRDefault="00DD0E31" w:rsidP="00D10653">
      <w:pPr>
        <w:widowControl w:val="0"/>
        <w:autoSpaceDE w:val="0"/>
        <w:autoSpaceDN w:val="0"/>
        <w:adjustRightInd w:val="0"/>
        <w:jc w:val="center"/>
      </w:pPr>
      <w:proofErr w:type="gramStart"/>
      <w:r w:rsidRPr="005E7712">
        <w:t>к</w:t>
      </w:r>
      <w:proofErr w:type="gramEnd"/>
      <w:r w:rsidR="00EE0599" w:rsidRPr="005E7712">
        <w:t xml:space="preserve"> отчету о реализации </w:t>
      </w:r>
      <w:r w:rsidR="00D10653" w:rsidRPr="005E7712">
        <w:t xml:space="preserve">муниципальной программы «Эффективное управление </w:t>
      </w:r>
      <w:r w:rsidR="00D10653" w:rsidRPr="005E7712">
        <w:br/>
        <w:t>муниципальным имуществом ЗАТО Северск» на 2015-2020 годы</w:t>
      </w:r>
    </w:p>
    <w:p w:rsidR="00EE0599" w:rsidRPr="005E7712" w:rsidRDefault="00EE0599" w:rsidP="00D10653">
      <w:pPr>
        <w:jc w:val="center"/>
      </w:pPr>
    </w:p>
    <w:p w:rsidR="00FE2856" w:rsidRPr="005E7712" w:rsidRDefault="00FE2856" w:rsidP="00EE0599">
      <w:pPr>
        <w:jc w:val="center"/>
      </w:pPr>
    </w:p>
    <w:p w:rsidR="002E1F18" w:rsidRPr="005E7712" w:rsidRDefault="00D55C02" w:rsidP="003A1919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5E7712">
        <w:rPr>
          <w:bCs/>
          <w:color w:val="000000"/>
        </w:rPr>
        <w:t xml:space="preserve">1. </w:t>
      </w:r>
      <w:r w:rsidR="00C83C87" w:rsidRPr="005E7712">
        <w:rPr>
          <w:bCs/>
          <w:color w:val="000000"/>
        </w:rPr>
        <w:t xml:space="preserve">Подпрограмма 1 «Признание прав и регулирование отношений по муниципальной собственности </w:t>
      </w:r>
      <w:r w:rsidR="00C83C87" w:rsidRPr="005E7712">
        <w:rPr>
          <w:color w:val="000000"/>
        </w:rPr>
        <w:t xml:space="preserve">ЗАТО Северск, оценка рыночной стоимости имущества ЗАТО Северск» </w:t>
      </w:r>
      <w:r w:rsidR="00DC7431" w:rsidRPr="005E7712">
        <w:rPr>
          <w:color w:val="000000"/>
        </w:rPr>
        <w:t xml:space="preserve">(далее – Подпрограмма 1) </w:t>
      </w:r>
      <w:r w:rsidR="00C83C87" w:rsidRPr="005E7712">
        <w:rPr>
          <w:color w:val="000000"/>
        </w:rPr>
        <w:t xml:space="preserve">в составе </w:t>
      </w:r>
      <w:r w:rsidR="00C83C87" w:rsidRPr="005E7712">
        <w:t xml:space="preserve">муниципальной программы «Эффективное управление муниципальным имуществом ЗАТО Северск» на 2015-2020 годы» </w:t>
      </w:r>
      <w:r w:rsidR="007C35DC" w:rsidRPr="005E7712">
        <w:t xml:space="preserve">в первоначальной редакции постановления Администрации ЗАТО Северск от </w:t>
      </w:r>
      <w:r w:rsidR="0084412F" w:rsidRPr="005E7712">
        <w:t xml:space="preserve">30.12.2014 № 3546 «Об утверждении </w:t>
      </w:r>
      <w:r w:rsidR="00B2633B" w:rsidRPr="005E7712">
        <w:t xml:space="preserve">муниципальной программы «Эффективное управление муниципальным имуществом ЗАТО Северск на 2015-2017 годы» </w:t>
      </w:r>
      <w:r w:rsidR="00A86A39" w:rsidRPr="005E7712">
        <w:t>содержала только ВЦП «</w:t>
      </w:r>
      <w:r w:rsidR="003A1919" w:rsidRPr="005E7712">
        <w:rPr>
          <w:color w:val="000000"/>
        </w:rPr>
        <w:t xml:space="preserve">Организация учета объектов недвижимого и движимого имущества ЗАТО Северск, в том числе признанных бесхозяйными, в Реестре муниципального имущества ЗАТО Северск». </w:t>
      </w:r>
      <w:r w:rsidR="002E1F18" w:rsidRPr="005E7712">
        <w:rPr>
          <w:color w:val="000000"/>
        </w:rPr>
        <w:t>С</w:t>
      </w:r>
      <w:r w:rsidR="006B4B84" w:rsidRPr="005E7712">
        <w:rPr>
          <w:color w:val="000000"/>
        </w:rPr>
        <w:t xml:space="preserve">огласно постановлению Администрации ЗАТО Северск от 30.12.2015 № 3033 «О внесении изменений в постановление Администрации ЗАТО Северск от </w:t>
      </w:r>
      <w:r w:rsidR="006B4B84" w:rsidRPr="005E7712">
        <w:t xml:space="preserve">30.12.2014 № 3546» </w:t>
      </w:r>
      <w:r w:rsidR="00381C7A" w:rsidRPr="005E7712">
        <w:rPr>
          <w:color w:val="000000"/>
        </w:rPr>
        <w:t xml:space="preserve">Подпрограмма 1 </w:t>
      </w:r>
      <w:r w:rsidR="002E1F18" w:rsidRPr="005E7712">
        <w:rPr>
          <w:color w:val="000000"/>
        </w:rPr>
        <w:t>с 2016 года содержит 2 ВЦП:</w:t>
      </w:r>
    </w:p>
    <w:p w:rsidR="00FF1BE7" w:rsidRPr="005E7712" w:rsidRDefault="00713CE0" w:rsidP="00FF1BE7">
      <w:pPr>
        <w:autoSpaceDE w:val="0"/>
        <w:autoSpaceDN w:val="0"/>
        <w:adjustRightInd w:val="0"/>
        <w:ind w:right="67" w:firstLine="720"/>
        <w:jc w:val="both"/>
        <w:rPr>
          <w:color w:val="000000"/>
        </w:rPr>
      </w:pPr>
      <w:r>
        <w:rPr>
          <w:color w:val="000000"/>
        </w:rPr>
        <w:t>-</w:t>
      </w:r>
      <w:r w:rsidR="00FF1BE7" w:rsidRPr="005E7712">
        <w:rPr>
          <w:color w:val="000000"/>
        </w:rPr>
        <w:t> </w:t>
      </w:r>
      <w:r w:rsidR="002E1F18" w:rsidRPr="005E7712">
        <w:rPr>
          <w:color w:val="000000"/>
        </w:rPr>
        <w:t>ВЦП 1 «</w:t>
      </w:r>
      <w:r w:rsidR="00FF1BE7" w:rsidRPr="005E7712">
        <w:rPr>
          <w:color w:val="000000"/>
        </w:rPr>
        <w:t>«Организация учета объектов недвижимого и движимого имущества ЗАТО Северск в Реестре муниципального имущества ЗАТО Северск»;</w:t>
      </w:r>
    </w:p>
    <w:p w:rsidR="00FF1BE7" w:rsidRPr="005E7712" w:rsidRDefault="00713CE0" w:rsidP="00FF1BE7">
      <w:pPr>
        <w:autoSpaceDE w:val="0"/>
        <w:autoSpaceDN w:val="0"/>
        <w:adjustRightInd w:val="0"/>
        <w:ind w:right="67" w:firstLine="720"/>
        <w:jc w:val="both"/>
        <w:rPr>
          <w:color w:val="000000"/>
        </w:rPr>
      </w:pPr>
      <w:r>
        <w:rPr>
          <w:color w:val="000000"/>
        </w:rPr>
        <w:t>-</w:t>
      </w:r>
      <w:r w:rsidR="00FF1BE7" w:rsidRPr="005E7712">
        <w:rPr>
          <w:color w:val="000000"/>
        </w:rPr>
        <w:t xml:space="preserve"> ВЦП 2 «Уплата налога на добавленную стоимость (НДС) в федеральный бюджет при продаже согласно прогнозному плану (программе) приватизации муниципального имущества ЗАТО Северск физическому лицу». </w:t>
      </w:r>
    </w:p>
    <w:p w:rsidR="009B5A49" w:rsidRPr="005E7712" w:rsidRDefault="00C10B41" w:rsidP="0010260A">
      <w:pPr>
        <w:autoSpaceDE w:val="0"/>
        <w:autoSpaceDN w:val="0"/>
        <w:adjustRightInd w:val="0"/>
        <w:ind w:firstLine="720"/>
        <w:jc w:val="both"/>
      </w:pPr>
      <w:r w:rsidRPr="005E7712">
        <w:rPr>
          <w:color w:val="000000"/>
        </w:rPr>
        <w:t>На реализацию Подпрограммы 1 в 2015 году был утвержден о</w:t>
      </w:r>
      <w:r w:rsidR="006B4B84" w:rsidRPr="005E7712">
        <w:rPr>
          <w:color w:val="000000"/>
        </w:rPr>
        <w:t>бъем ф</w:t>
      </w:r>
      <w:r w:rsidR="0021494D" w:rsidRPr="005E7712">
        <w:rPr>
          <w:color w:val="000000"/>
        </w:rPr>
        <w:t>инансировани</w:t>
      </w:r>
      <w:r w:rsidR="006B4B84" w:rsidRPr="005E7712">
        <w:rPr>
          <w:color w:val="000000"/>
        </w:rPr>
        <w:t>я</w:t>
      </w:r>
      <w:r w:rsidR="0021494D" w:rsidRPr="005E7712">
        <w:rPr>
          <w:color w:val="000000"/>
        </w:rPr>
        <w:t xml:space="preserve"> </w:t>
      </w:r>
      <w:r w:rsidRPr="005E7712">
        <w:rPr>
          <w:color w:val="000000"/>
        </w:rPr>
        <w:t xml:space="preserve">в размере </w:t>
      </w:r>
      <w:r w:rsidR="0010260A" w:rsidRPr="005E7712">
        <w:t xml:space="preserve">8243,18 тыс.рублей </w:t>
      </w:r>
      <w:r w:rsidRPr="005E7712">
        <w:t>за счет средств местного бюджета</w:t>
      </w:r>
      <w:r w:rsidR="0010260A" w:rsidRPr="005E7712">
        <w:t xml:space="preserve">. </w:t>
      </w:r>
      <w:r w:rsidR="009B5A49" w:rsidRPr="005E7712">
        <w:t xml:space="preserve">За отчетный период бюджетные ассигнования на реализацию подпрограммы </w:t>
      </w:r>
      <w:r w:rsidR="0010260A" w:rsidRPr="005E7712">
        <w:t>1</w:t>
      </w:r>
      <w:r w:rsidR="009B5A49" w:rsidRPr="005E7712">
        <w:t xml:space="preserve"> использованы на </w:t>
      </w:r>
      <w:r w:rsidR="0010260A" w:rsidRPr="005E7712">
        <w:t>100</w:t>
      </w:r>
      <w:r w:rsidR="009B5A49" w:rsidRPr="005E7712">
        <w:t>%</w:t>
      </w:r>
      <w:r w:rsidR="00F274D6" w:rsidRPr="005E7712">
        <w:t>.</w:t>
      </w:r>
    </w:p>
    <w:p w:rsidR="0089643F" w:rsidRPr="005E7712" w:rsidRDefault="0018050C" w:rsidP="0089643F">
      <w:pPr>
        <w:pStyle w:val="ConsPlusNormal"/>
        <w:ind w:firstLine="720"/>
        <w:jc w:val="both"/>
      </w:pPr>
      <w:r w:rsidRPr="005E7712">
        <w:t>Оценка достижении ц</w:t>
      </w:r>
      <w:r w:rsidR="0089643F" w:rsidRPr="005E7712">
        <w:t>елево</w:t>
      </w:r>
      <w:r w:rsidRPr="005E7712">
        <w:t>го</w:t>
      </w:r>
      <w:r w:rsidR="0089643F" w:rsidRPr="005E7712">
        <w:t xml:space="preserve"> показател</w:t>
      </w:r>
      <w:r w:rsidRPr="005E7712">
        <w:t>я</w:t>
      </w:r>
      <w:r w:rsidR="0089643F" w:rsidRPr="005E7712">
        <w:t xml:space="preserve"> Подпрограммы 1 </w:t>
      </w:r>
      <w:r w:rsidR="002423E1" w:rsidRPr="005E7712">
        <w:t>«Д</w:t>
      </w:r>
      <w:r w:rsidR="002423E1" w:rsidRPr="005E7712">
        <w:rPr>
          <w:color w:val="000000"/>
        </w:rPr>
        <w:t xml:space="preserve">оля объектов недвижимости, прошедших государственную регистрацию права собственности, от </w:t>
      </w:r>
      <w:r w:rsidR="002423E1" w:rsidRPr="005E7712">
        <w:rPr>
          <w:bCs/>
          <w:color w:val="000000"/>
        </w:rPr>
        <w:t>общего количества объектов недвижимости, числящихся в Реестре муниципального имущества ЗАТО Северск на конец года»</w:t>
      </w:r>
      <w:r w:rsidRPr="005E7712">
        <w:rPr>
          <w:bCs/>
          <w:color w:val="000000"/>
        </w:rPr>
        <w:t xml:space="preserve"> </w:t>
      </w:r>
      <w:r w:rsidR="003E626C" w:rsidRPr="005E7712">
        <w:rPr>
          <w:bCs/>
          <w:color w:val="000000"/>
        </w:rPr>
        <w:t xml:space="preserve">равна </w:t>
      </w:r>
      <w:r w:rsidR="003E626C" w:rsidRPr="005E7712">
        <w:t xml:space="preserve">1,01. Увеличение достигнуто за счет </w:t>
      </w:r>
      <w:r w:rsidR="00A82E94" w:rsidRPr="005E7712">
        <w:t>инвентаризации дополнительных объектов недвижимого имущества</w:t>
      </w:r>
      <w:r w:rsidR="0089713A" w:rsidRPr="005E7712">
        <w:t xml:space="preserve">, постановки </w:t>
      </w:r>
      <w:r w:rsidR="0022772E" w:rsidRPr="005E7712">
        <w:t xml:space="preserve">их </w:t>
      </w:r>
      <w:r w:rsidR="0089713A" w:rsidRPr="005E7712">
        <w:t>на государственный кадастровый учет,</w:t>
      </w:r>
      <w:r w:rsidR="00A82E94" w:rsidRPr="005E7712">
        <w:t xml:space="preserve"> </w:t>
      </w:r>
      <w:r w:rsidR="0089713A" w:rsidRPr="005E7712">
        <w:t>проведение государственной регистрации права собственности ЗАТО Северск</w:t>
      </w:r>
      <w:r w:rsidR="00C129C7" w:rsidRPr="005E7712">
        <w:t xml:space="preserve"> (за счет экономии бюджетных средств ЗАТО Северск при размещении заказ</w:t>
      </w:r>
      <w:r w:rsidR="0022772E" w:rsidRPr="005E7712">
        <w:t>ов</w:t>
      </w:r>
      <w:r w:rsidR="00C129C7" w:rsidRPr="005E7712">
        <w:t xml:space="preserve"> на электронной площадке в соответствии с </w:t>
      </w:r>
      <w:r w:rsidR="0072149A" w:rsidRPr="005E7712">
        <w:t xml:space="preserve">Федеральным законом от </w:t>
      </w:r>
      <w:r w:rsidR="00461684" w:rsidRPr="005E7712">
        <w:t>05</w:t>
      </w:r>
      <w:r w:rsidR="0089713A" w:rsidRPr="005E7712">
        <w:t>.</w:t>
      </w:r>
      <w:r w:rsidR="00461684" w:rsidRPr="005E7712">
        <w:t>04.2013 № 44-ФЗ «О контрактной системе в сфере закупок товаров, работ, услуг для обеспечения государственных и муниципальных нужд»</w:t>
      </w:r>
      <w:r w:rsidR="0022772E" w:rsidRPr="005E7712">
        <w:t>)</w:t>
      </w:r>
      <w:r w:rsidR="001866F8" w:rsidRPr="005E7712">
        <w:t xml:space="preserve">: </w:t>
      </w:r>
      <w:r w:rsidR="0089713A" w:rsidRPr="005E7712">
        <w:t xml:space="preserve"> </w:t>
      </w:r>
      <w:r w:rsidR="003E626C" w:rsidRPr="005E7712">
        <w:t xml:space="preserve"> </w:t>
      </w:r>
    </w:p>
    <w:p w:rsidR="00DE068D" w:rsidRPr="005E7712" w:rsidRDefault="00713CE0" w:rsidP="0010260A">
      <w:pPr>
        <w:autoSpaceDE w:val="0"/>
        <w:autoSpaceDN w:val="0"/>
        <w:adjustRightInd w:val="0"/>
        <w:ind w:firstLine="720"/>
        <w:jc w:val="both"/>
      </w:pPr>
      <w:r w:rsidRPr="005E7712">
        <w:t>Ц</w:t>
      </w:r>
      <w:r w:rsidR="001866F8" w:rsidRPr="005E7712">
        <w:t>елев</w:t>
      </w:r>
      <w:r w:rsidR="00DE068D" w:rsidRPr="005E7712">
        <w:t>ые</w:t>
      </w:r>
      <w:r>
        <w:t xml:space="preserve"> </w:t>
      </w:r>
      <w:r w:rsidR="001866F8" w:rsidRPr="005E7712">
        <w:t>показатели задачи 1 «</w:t>
      </w:r>
      <w:r w:rsidR="001866F8" w:rsidRPr="005E7712">
        <w:rPr>
          <w:color w:val="000000"/>
        </w:rPr>
        <w:t>Организация учета объектов недвижимого и движимого имущества ЗАТО Северск в Реестре муниципального имущества ЗАТО Северск</w:t>
      </w:r>
      <w:r w:rsidR="001866F8" w:rsidRPr="005E7712">
        <w:t xml:space="preserve">»: </w:t>
      </w:r>
    </w:p>
    <w:p w:rsidR="00ED76CD" w:rsidRPr="005E7712" w:rsidRDefault="00843DAB" w:rsidP="00843DAB">
      <w:pPr>
        <w:autoSpaceDE w:val="0"/>
        <w:autoSpaceDN w:val="0"/>
        <w:adjustRightInd w:val="0"/>
        <w:jc w:val="both"/>
      </w:pPr>
      <w:r w:rsidRPr="005E7712">
        <w:t xml:space="preserve">            </w:t>
      </w:r>
      <w:r w:rsidR="00713CE0">
        <w:t>-</w:t>
      </w:r>
      <w:r w:rsidRPr="005E7712">
        <w:t> </w:t>
      </w:r>
      <w:r w:rsidR="00DE068D" w:rsidRPr="005E7712">
        <w:t>к</w:t>
      </w:r>
      <w:r w:rsidR="00DE068D" w:rsidRPr="005E7712">
        <w:rPr>
          <w:color w:val="000000"/>
        </w:rPr>
        <w:t xml:space="preserve">оличество объектов недвижимого имущества, прошедших техническую инвентаризацию, поставленных на государственный кадастровый учет, прошедших государственную регистрацию права собственности на конец года: </w:t>
      </w:r>
      <w:r w:rsidR="001866F8" w:rsidRPr="005E7712">
        <w:t xml:space="preserve">план </w:t>
      </w:r>
      <w:r w:rsidR="001866F8" w:rsidRPr="005E7712">
        <w:rPr>
          <w:b/>
        </w:rPr>
        <w:t xml:space="preserve">- </w:t>
      </w:r>
      <w:r w:rsidR="00B17924" w:rsidRPr="005E7712">
        <w:t xml:space="preserve">268 </w:t>
      </w:r>
      <w:r w:rsidR="00DE068D" w:rsidRPr="005E7712">
        <w:t xml:space="preserve">объектов, факт – </w:t>
      </w:r>
      <w:r w:rsidR="00B17924" w:rsidRPr="005E7712">
        <w:t>309</w:t>
      </w:r>
      <w:r w:rsidR="00DE068D" w:rsidRPr="005E7712">
        <w:t xml:space="preserve"> объектов</w:t>
      </w:r>
      <w:r w:rsidR="00182C62" w:rsidRPr="005E7712">
        <w:t>, оценка достижения показателя – 1,15;</w:t>
      </w:r>
    </w:p>
    <w:p w:rsidR="00182C62" w:rsidRPr="005E7712" w:rsidRDefault="00713CE0" w:rsidP="007070CD">
      <w:pPr>
        <w:autoSpaceDE w:val="0"/>
        <w:autoSpaceDN w:val="0"/>
        <w:adjustRightInd w:val="0"/>
        <w:ind w:firstLine="720"/>
        <w:jc w:val="both"/>
      </w:pPr>
      <w:r>
        <w:t>-</w:t>
      </w:r>
      <w:r w:rsidR="00843DAB" w:rsidRPr="005E7712">
        <w:t> </w:t>
      </w:r>
      <w:r w:rsidR="007070CD" w:rsidRPr="005E7712">
        <w:t>к</w:t>
      </w:r>
      <w:r w:rsidR="007070CD" w:rsidRPr="005E7712">
        <w:rPr>
          <w:color w:val="000000"/>
        </w:rPr>
        <w:t>оличество объектов недвижимого и движимого имущества, по которым проведена оценка рыночной стоимости</w:t>
      </w:r>
      <w:r w:rsidR="00C079D6" w:rsidRPr="005E7712">
        <w:rPr>
          <w:color w:val="000000"/>
        </w:rPr>
        <w:t xml:space="preserve">: </w:t>
      </w:r>
      <w:r w:rsidR="00C079D6" w:rsidRPr="005E7712">
        <w:t xml:space="preserve">оценка достижения показателя – 1. </w:t>
      </w:r>
    </w:p>
    <w:p w:rsidR="00A5408F" w:rsidRPr="005E7712" w:rsidRDefault="00B87D13" w:rsidP="00B87D13">
      <w:pPr>
        <w:pStyle w:val="ConsPlusNormal"/>
        <w:ind w:firstLine="720"/>
        <w:jc w:val="both"/>
      </w:pPr>
      <w:r w:rsidRPr="005E7712">
        <w:t xml:space="preserve">Эффективность использования финансовых средств определена путем сопоставления фактических и плановых расходов на реализацию </w:t>
      </w:r>
      <w:r w:rsidR="0088720D" w:rsidRPr="005E7712">
        <w:t>П</w:t>
      </w:r>
      <w:r w:rsidRPr="005E7712">
        <w:t xml:space="preserve">одпрограммы 1 за счет средств местного бюджета. Степень </w:t>
      </w:r>
      <w:r w:rsidR="00675A39" w:rsidRPr="005E7712">
        <w:t xml:space="preserve">достижения целей и решения задач </w:t>
      </w:r>
      <w:r w:rsidR="00A5408F" w:rsidRPr="005E7712">
        <w:t>(</w:t>
      </w:r>
      <w:proofErr w:type="spellStart"/>
      <w:r w:rsidR="00A5408F" w:rsidRPr="005E7712">
        <w:t>Сдп</w:t>
      </w:r>
      <w:proofErr w:type="spellEnd"/>
      <w:r w:rsidR="00A5408F" w:rsidRPr="005E7712">
        <w:t xml:space="preserve">) составила 1,05. Согласно шкале </w:t>
      </w:r>
      <w:r w:rsidR="00A5408F" w:rsidRPr="005E7712">
        <w:lastRenderedPageBreak/>
        <w:t>оценки степени достижения целей и решения задач муниципальной Подпрограммы 1 оценка дана как «</w:t>
      </w:r>
      <w:r w:rsidR="00E852AC" w:rsidRPr="005E7712">
        <w:t>высокая</w:t>
      </w:r>
      <w:r w:rsidR="00A5408F" w:rsidRPr="005E7712">
        <w:t xml:space="preserve"> результативность». </w:t>
      </w:r>
    </w:p>
    <w:p w:rsidR="00B87D13" w:rsidRPr="005E7712" w:rsidRDefault="00B87D13" w:rsidP="00B87D13">
      <w:pPr>
        <w:pStyle w:val="ConsPlusNormal"/>
        <w:ind w:firstLine="720"/>
        <w:jc w:val="both"/>
      </w:pPr>
      <w:r w:rsidRPr="005E7712">
        <w:t xml:space="preserve"> </w:t>
      </w:r>
      <w:r w:rsidR="005103E2" w:rsidRPr="005E7712">
        <w:t xml:space="preserve">Оценка эффективности использования средств подпрограммы </w:t>
      </w:r>
      <w:r w:rsidRPr="005E7712">
        <w:t>(</w:t>
      </w:r>
      <w:proofErr w:type="spellStart"/>
      <w:r w:rsidRPr="005E7712">
        <w:t>С</w:t>
      </w:r>
      <w:r w:rsidRPr="005E7712">
        <w:rPr>
          <w:vertAlign w:val="subscript"/>
        </w:rPr>
        <w:t>ос</w:t>
      </w:r>
      <w:proofErr w:type="spellEnd"/>
      <w:r w:rsidRPr="005E7712">
        <w:t xml:space="preserve">) </w:t>
      </w:r>
      <w:r w:rsidR="005103E2" w:rsidRPr="005E7712">
        <w:t>соответствует 1 (</w:t>
      </w:r>
      <w:r w:rsidRPr="005E7712">
        <w:t>согласно шкал</w:t>
      </w:r>
      <w:r w:rsidR="005103E2" w:rsidRPr="005E7712">
        <w:t>ы</w:t>
      </w:r>
      <w:r w:rsidRPr="005E7712">
        <w:t xml:space="preserve"> оценки эффективности использования средств подпрограммы – </w:t>
      </w:r>
      <w:r w:rsidR="005103E2" w:rsidRPr="005E7712">
        <w:t>«</w:t>
      </w:r>
      <w:r w:rsidRPr="005E7712">
        <w:t>полное освоение</w:t>
      </w:r>
      <w:r w:rsidR="005103E2" w:rsidRPr="005E7712">
        <w:t>»)</w:t>
      </w:r>
      <w:r w:rsidRPr="005E7712">
        <w:t>.</w:t>
      </w:r>
    </w:p>
    <w:p w:rsidR="001273E1" w:rsidRPr="005E7712" w:rsidRDefault="001273E1" w:rsidP="00B87D13">
      <w:pPr>
        <w:pStyle w:val="ConsPlusNormal"/>
        <w:ind w:firstLine="720"/>
        <w:jc w:val="both"/>
      </w:pPr>
      <w:r w:rsidRPr="005E7712">
        <w:t>Эффективность реализации Подпрограммы 1 в отчетном году: высокая эффективность (оценка – 5).</w:t>
      </w:r>
    </w:p>
    <w:p w:rsidR="00B87D13" w:rsidRPr="005E7712" w:rsidRDefault="00B87D13" w:rsidP="00B87D13">
      <w:pPr>
        <w:pStyle w:val="ConsPlusNormal"/>
        <w:ind w:firstLine="720"/>
        <w:jc w:val="both"/>
      </w:pPr>
      <w:r w:rsidRPr="005E7712">
        <w:t xml:space="preserve">Привлечения дополнительных источников финансирования ведомственных целевых программ </w:t>
      </w:r>
      <w:r w:rsidR="001273E1" w:rsidRPr="005E7712">
        <w:t>П</w:t>
      </w:r>
      <w:r w:rsidRPr="005E7712">
        <w:t xml:space="preserve">одпрограммы </w:t>
      </w:r>
      <w:r w:rsidR="007703D4" w:rsidRPr="005E7712">
        <w:t>1</w:t>
      </w:r>
      <w:r w:rsidRPr="005E7712">
        <w:t xml:space="preserve"> не требуется.</w:t>
      </w:r>
    </w:p>
    <w:p w:rsidR="00D10653" w:rsidRPr="005E7712" w:rsidRDefault="00D10653" w:rsidP="00B87D13">
      <w:pPr>
        <w:pStyle w:val="ConsPlusNormal"/>
        <w:ind w:firstLine="720"/>
        <w:jc w:val="both"/>
      </w:pPr>
    </w:p>
    <w:p w:rsidR="00D55C02" w:rsidRPr="005E7712" w:rsidRDefault="00D55C02" w:rsidP="00D55C02">
      <w:pPr>
        <w:jc w:val="center"/>
      </w:pPr>
    </w:p>
    <w:p w:rsidR="00D55C02" w:rsidRPr="005E7712" w:rsidRDefault="00D55C02" w:rsidP="00D55C0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E7712">
        <w:rPr>
          <w:rFonts w:ascii="Times New Roman" w:hAnsi="Times New Roman" w:cs="Times New Roman"/>
          <w:b w:val="0"/>
          <w:sz w:val="24"/>
          <w:szCs w:val="24"/>
        </w:rPr>
        <w:t>2. Подпрограмма 2 «Управление земельными ресурсами на территории ЗАТО Северск».</w:t>
      </w:r>
    </w:p>
    <w:p w:rsidR="00D55C02" w:rsidRPr="005E7712" w:rsidRDefault="00D55C02" w:rsidP="00D55C02">
      <w:pPr>
        <w:ind w:firstLine="709"/>
        <w:jc w:val="both"/>
      </w:pPr>
      <w:r w:rsidRPr="005E7712">
        <w:t xml:space="preserve">Управлению имущественных отношений Администрации ЗАТО Северск (далее – Управление) на реализацию подпрограммы 2 «Управление земельными ресурсами на территории ЗАТО Северск» муниципальной программы «Эффективное управление муниципальным имуществом ЗАТО Северск» на 2015-2020 годы» (далее – Программа) в 2015 году был утвержден объем финансирования в размере 152,4 </w:t>
      </w:r>
      <w:proofErr w:type="spellStart"/>
      <w:r w:rsidRPr="005E7712">
        <w:t>тыс.руб</w:t>
      </w:r>
      <w:proofErr w:type="spellEnd"/>
      <w:r w:rsidRPr="005E7712">
        <w:t>. за счет средств местного бюджета, в том числе на реализацию ВЦП «Эффективное управление земельными ресурсами на территории ЗАТО Северск.</w:t>
      </w:r>
    </w:p>
    <w:p w:rsidR="00D55C02" w:rsidRPr="005E7712" w:rsidRDefault="00D55C02" w:rsidP="00D55C02">
      <w:pPr>
        <w:ind w:firstLine="709"/>
        <w:jc w:val="both"/>
      </w:pPr>
      <w:r w:rsidRPr="005E7712">
        <w:t xml:space="preserve">За отчетный период бюджетные ассигнования на реализацию подпрограммы 2 использованы на 100%. </w:t>
      </w:r>
    </w:p>
    <w:p w:rsidR="00D55C02" w:rsidRPr="005E7712" w:rsidRDefault="00D55C02" w:rsidP="00D55C02">
      <w:pPr>
        <w:ind w:firstLine="709"/>
        <w:jc w:val="both"/>
      </w:pPr>
      <w:r w:rsidRPr="005E7712">
        <w:t xml:space="preserve">Показатель «Доля площади земельных участков, вовлеченных в экономический оборот» ВЦП «Эффективное управление земельными ресурсами на территории ЗАТО Северск» составил 100%, путем </w:t>
      </w:r>
      <w:proofErr w:type="gramStart"/>
      <w:r w:rsidRPr="005E7712">
        <w:t>вовлечения  в</w:t>
      </w:r>
      <w:proofErr w:type="gramEnd"/>
      <w:r w:rsidRPr="005E7712">
        <w:t xml:space="preserve"> оборот за 2015 год – 67,7 га.</w:t>
      </w:r>
    </w:p>
    <w:p w:rsidR="00D55C02" w:rsidRPr="005E7712" w:rsidRDefault="00D55C02" w:rsidP="00D55C02">
      <w:pPr>
        <w:pStyle w:val="ConsPlusNormal"/>
        <w:ind w:firstLine="720"/>
        <w:jc w:val="both"/>
      </w:pPr>
      <w:r w:rsidRPr="005E7712">
        <w:t xml:space="preserve">Оценка достижения целевых показателей (индикаторов) подпрограммы 2 равна 1. </w:t>
      </w:r>
    </w:p>
    <w:p w:rsidR="00D55C02" w:rsidRPr="005E7712" w:rsidRDefault="00D55C02" w:rsidP="00D55C02">
      <w:pPr>
        <w:pStyle w:val="ConsPlusNormal"/>
        <w:ind w:firstLine="720"/>
        <w:jc w:val="both"/>
      </w:pPr>
      <w:r w:rsidRPr="005E7712">
        <w:t>Оценка степени достижения целей и решения задач (С</w:t>
      </w:r>
      <w:r w:rsidRPr="005E7712">
        <w:rPr>
          <w:vertAlign w:val="subscript"/>
        </w:rPr>
        <w:t>ДП</w:t>
      </w:r>
      <w:r w:rsidRPr="005E7712">
        <w:t xml:space="preserve">) подпрограммы 2 определена путем сопоставления фактически достигнутых значений целых показателей (индикаторов) и их плановых значений и составила 1, что характеризуется как высокая результативность. </w:t>
      </w:r>
    </w:p>
    <w:p w:rsidR="00D55C02" w:rsidRPr="005E7712" w:rsidRDefault="00D55C02" w:rsidP="00D55C02">
      <w:pPr>
        <w:pStyle w:val="ConsPlusNormal"/>
        <w:ind w:firstLine="720"/>
        <w:jc w:val="both"/>
      </w:pPr>
      <w:r w:rsidRPr="005E7712">
        <w:t>Эффективность использования финансовых средств определена путем сопоставления фактических и плановых расходов на реализацию подпрограммы 2 за счет средств местного бюджета. Степень освоения средств (</w:t>
      </w:r>
      <w:proofErr w:type="spellStart"/>
      <w:r w:rsidRPr="005E7712">
        <w:t>С</w:t>
      </w:r>
      <w:r w:rsidRPr="005E7712">
        <w:rPr>
          <w:vertAlign w:val="subscript"/>
        </w:rPr>
        <w:t>ос</w:t>
      </w:r>
      <w:proofErr w:type="spellEnd"/>
      <w:r w:rsidRPr="005E7712">
        <w:t>) по подпрограмме 2 составила 1, в том числе ВЦП «Эффективное управление земельными ресурсами на территории ЗАТО Северск» - 1. Согласно шкале оценки эффективности использования средств подпрограммы – полное освоение.</w:t>
      </w:r>
    </w:p>
    <w:p w:rsidR="00D55C02" w:rsidRPr="005E7712" w:rsidRDefault="00D55C02" w:rsidP="00D55C02">
      <w:pPr>
        <w:pStyle w:val="ConsPlusNormal"/>
        <w:ind w:firstLine="720"/>
        <w:jc w:val="both"/>
      </w:pPr>
      <w:r w:rsidRPr="005E7712">
        <w:t>Оценка эффективности подпрограммы 2 по пятибалльной шкале – высокая эффективность (оценка - 5).</w:t>
      </w:r>
    </w:p>
    <w:p w:rsidR="00D55C02" w:rsidRPr="005E7712" w:rsidRDefault="00D55C02" w:rsidP="00D55C02">
      <w:pPr>
        <w:pStyle w:val="ConsPlusNormal"/>
        <w:ind w:firstLine="720"/>
        <w:jc w:val="both"/>
      </w:pPr>
      <w:r w:rsidRPr="005E7712">
        <w:t>Привлечения дополнительных источников финансирования ведомственных целевых программ подпрограммы 2 не требуется.</w:t>
      </w:r>
    </w:p>
    <w:p w:rsidR="00D55C02" w:rsidRPr="005E7712" w:rsidRDefault="00D55C02" w:rsidP="00D55C02">
      <w:pPr>
        <w:pStyle w:val="ConsPlusNormal"/>
        <w:ind w:firstLine="720"/>
        <w:jc w:val="both"/>
      </w:pPr>
      <w:r w:rsidRPr="005E7712">
        <w:t xml:space="preserve">В 2015 году постановлением Администрации ЗАТО Северск от 30.12.2015 № 3033 внесены изменения в постановление Администрации ЗАТО Северск от 30.12.2014 № 3546 «Об утверждении муниципальной программы «Эффективное управление муниципальным имуществом ЗАТО Северск на 2015-2017 годы». </w:t>
      </w:r>
    </w:p>
    <w:p w:rsidR="00D55C02" w:rsidRPr="005E7712" w:rsidRDefault="00D55C02" w:rsidP="00D55C02">
      <w:pPr>
        <w:pStyle w:val="ConsPlusNormal"/>
        <w:ind w:firstLine="720"/>
        <w:jc w:val="both"/>
      </w:pPr>
    </w:p>
    <w:p w:rsidR="00D55C02" w:rsidRPr="005E7712" w:rsidRDefault="00D55C02" w:rsidP="00D55C02">
      <w:pPr>
        <w:widowControl w:val="0"/>
        <w:autoSpaceDE w:val="0"/>
        <w:autoSpaceDN w:val="0"/>
        <w:adjustRightInd w:val="0"/>
        <w:ind w:firstLine="709"/>
        <w:jc w:val="both"/>
      </w:pPr>
      <w:r w:rsidRPr="005E7712">
        <w:t>3. Подпрограмма 3</w:t>
      </w:r>
      <w:r w:rsidRPr="005E7712">
        <w:rPr>
          <w:lang w:val="en-US"/>
        </w:rPr>
        <w:t> </w:t>
      </w:r>
      <w:r w:rsidRPr="005E7712">
        <w:t xml:space="preserve">«Содержание, обслуживание и капитальный ремонт муниципального имущества ЗАТО Северск и общего имущества </w:t>
      </w:r>
      <w:r w:rsidRPr="005E7712">
        <w:br/>
        <w:t>в многоквартирных домах».</w:t>
      </w:r>
    </w:p>
    <w:p w:rsidR="00D55C02" w:rsidRPr="005E7712" w:rsidRDefault="00D55C02" w:rsidP="00D55C02">
      <w:pPr>
        <w:pStyle w:val="ConsPlusNormal"/>
        <w:ind w:firstLine="709"/>
        <w:jc w:val="both"/>
      </w:pPr>
      <w:r w:rsidRPr="005E7712">
        <w:t xml:space="preserve"> Управлению имущественных отношений Администрации ЗАТО Северск (далее – Управление) на реализацию подпрограммы 3 «Содержание, обслуживание и капитальный ремонт муниципального имущества ЗАТО Северск и общего имущества в многоквартирных домах»  муниципальной программы «Эффективное управление муниципальным имуществом ЗАТО Северск» на 2015-2020 годы» (далее – Программа) в 2015 году был утвержден объем финансирования в размере 18054,76 </w:t>
      </w:r>
      <w:proofErr w:type="spellStart"/>
      <w:r w:rsidRPr="005E7712">
        <w:t>тыс.руб</w:t>
      </w:r>
      <w:proofErr w:type="spellEnd"/>
      <w:r w:rsidRPr="005E7712">
        <w:t xml:space="preserve">. за счет средств местного бюджета, в том числе на реализацию ВЦП «Организация деятельности по заключению муниципальных контрактов по закупке товаров, работ и услуг по содержанию, обслуживанию временно                                  не используемого имущества муниципальной казны ЗАТО Северск и заключению договоров </w:t>
      </w:r>
      <w:r w:rsidRPr="005E7712">
        <w:lastRenderedPageBreak/>
        <w:t xml:space="preserve">на обслуживание и содержание общего имущества многоквартирных домов» - 16358,74 </w:t>
      </w:r>
      <w:proofErr w:type="spellStart"/>
      <w:r w:rsidRPr="005E7712">
        <w:t>тыс.руб</w:t>
      </w:r>
      <w:proofErr w:type="spellEnd"/>
      <w:r w:rsidRPr="005E7712">
        <w:t xml:space="preserve">., ВЦП «Капитальный ремонт нежилых объектов административно-хозяйственного назначения» - 1696,02 </w:t>
      </w:r>
      <w:proofErr w:type="spellStart"/>
      <w:r w:rsidRPr="005E7712">
        <w:t>тыс.руб</w:t>
      </w:r>
      <w:proofErr w:type="spellEnd"/>
      <w:r w:rsidRPr="005E7712">
        <w:t>.</w:t>
      </w:r>
    </w:p>
    <w:p w:rsidR="00D55C02" w:rsidRPr="005E7712" w:rsidRDefault="00D55C02" w:rsidP="00D55C02">
      <w:pPr>
        <w:ind w:firstLine="709"/>
        <w:jc w:val="both"/>
      </w:pPr>
      <w:r w:rsidRPr="005E7712">
        <w:t xml:space="preserve">За отчетный период бюджетные ассигнования на реализацию подпрограммы 3 использованы на 94,4%, в частности входящие в нее ВЦП ««Капитальный ремонт нежилых объектов административно-хозяйственного назначения»» - на 100,0%, ВЦП ««Организация деятельности по заключению муниципальных контрактов по закупке товаров, работ и услуг по содержанию, обслуживанию временно не используемого имущества муниципальной казны ЗАТО Северск и заключению договоров на обслуживание и содержание общего имущества многоквартирных домов»» реализована на 93,8%,  в связи со следующими факторами: </w:t>
      </w:r>
    </w:p>
    <w:p w:rsidR="00D55C02" w:rsidRPr="005E7712" w:rsidRDefault="00D55C02" w:rsidP="00D55C02">
      <w:pPr>
        <w:pStyle w:val="ConsPlusNormal"/>
        <w:ind w:firstLine="709"/>
      </w:pPr>
      <w:r w:rsidRPr="005E7712">
        <w:t>- ОАО «Тепловые сети» изменили схему расчета за теплоноситель;</w:t>
      </w:r>
    </w:p>
    <w:p w:rsidR="00D55C02" w:rsidRPr="005E7712" w:rsidRDefault="00D55C02" w:rsidP="00D55C02">
      <w:pPr>
        <w:pStyle w:val="ConsPlusNormal"/>
        <w:ind w:firstLine="720"/>
        <w:jc w:val="both"/>
      </w:pPr>
      <w:r w:rsidRPr="005E7712">
        <w:t>- в связи с погодными условиями сентября-декабря 2015 года была снижена температура потребляемого теплоносителя, соответственно снизились затраты;</w:t>
      </w:r>
    </w:p>
    <w:p w:rsidR="00D55C02" w:rsidRPr="005E7712" w:rsidRDefault="00D55C02" w:rsidP="00D55C02">
      <w:pPr>
        <w:pStyle w:val="ConsPlusNormal"/>
        <w:ind w:firstLine="720"/>
        <w:jc w:val="both"/>
      </w:pPr>
      <w:r w:rsidRPr="005E7712">
        <w:t>- ряд управляющих компаний направили счета на оплату за содержание                                  и обслуживание общего имущества многоквартирных домов за октябрь-декабрь 2015 года только в январе 2016 года.</w:t>
      </w:r>
    </w:p>
    <w:p w:rsidR="00D55C02" w:rsidRPr="005E7712" w:rsidRDefault="00D55C02" w:rsidP="00D55C02">
      <w:pPr>
        <w:pStyle w:val="ConsPlusNormal"/>
        <w:ind w:firstLine="720"/>
        <w:jc w:val="both"/>
      </w:pPr>
      <w:r w:rsidRPr="005E7712">
        <w:t xml:space="preserve">Оценка достижения целевых показателей (индикаторов) подпрограммы 3 равна 1 </w:t>
      </w:r>
      <w:r w:rsidRPr="005E7712">
        <w:br/>
        <w:t xml:space="preserve">по двум показателям. </w:t>
      </w:r>
    </w:p>
    <w:p w:rsidR="00D55C02" w:rsidRPr="005E7712" w:rsidRDefault="00D55C02" w:rsidP="00D55C02">
      <w:pPr>
        <w:pStyle w:val="ConsPlusNormal"/>
        <w:ind w:firstLine="720"/>
        <w:jc w:val="both"/>
      </w:pPr>
      <w:r w:rsidRPr="005E7712">
        <w:t>Эффективность использования финансовых средств определена путем сопоставления фактических и плановых расходов на реализацию подпрограммы 3 за счет средств местного бюджета. Степень освоения средств (</w:t>
      </w:r>
      <w:proofErr w:type="spellStart"/>
      <w:r w:rsidRPr="005E7712">
        <w:t>С</w:t>
      </w:r>
      <w:r w:rsidRPr="005E7712">
        <w:rPr>
          <w:vertAlign w:val="subscript"/>
        </w:rPr>
        <w:t>ос</w:t>
      </w:r>
      <w:proofErr w:type="spellEnd"/>
      <w:r w:rsidRPr="005E7712">
        <w:t>) по подпрограмме 3 составила 0,94. Согласно шкале оценки эффективности использования средств подпрограммы – неполное освоение. Причины неполного освоения объективные, не зависящие от исполнителя подпрограммы.</w:t>
      </w:r>
    </w:p>
    <w:p w:rsidR="00D55C02" w:rsidRPr="005E7712" w:rsidRDefault="00D55C02" w:rsidP="00D55C02">
      <w:pPr>
        <w:autoSpaceDE w:val="0"/>
        <w:autoSpaceDN w:val="0"/>
        <w:adjustRightInd w:val="0"/>
        <w:ind w:firstLine="709"/>
        <w:jc w:val="both"/>
        <w:outlineLvl w:val="0"/>
      </w:pPr>
      <w:r w:rsidRPr="005E7712">
        <w:t>Требуется привлечение дополнительных источников финансирования ведомственной целевой программы 3, в части выполнения текущего ремонта ряда аварийных объектов (</w:t>
      </w:r>
      <w:proofErr w:type="spellStart"/>
      <w:r w:rsidRPr="005E7712">
        <w:t>ул.Парусинка</w:t>
      </w:r>
      <w:proofErr w:type="spellEnd"/>
      <w:r w:rsidRPr="005E7712">
        <w:t xml:space="preserve">, 17, строение, 2, </w:t>
      </w:r>
      <w:proofErr w:type="spellStart"/>
      <w:r w:rsidRPr="005E7712">
        <w:t>ул.Калинина</w:t>
      </w:r>
      <w:proofErr w:type="spellEnd"/>
      <w:r w:rsidRPr="005E7712">
        <w:t xml:space="preserve">, 25, </w:t>
      </w:r>
      <w:proofErr w:type="spellStart"/>
      <w:r w:rsidRPr="005E7712">
        <w:t>ул.Камышка</w:t>
      </w:r>
      <w:proofErr w:type="spellEnd"/>
      <w:r w:rsidRPr="005E7712">
        <w:t>, 3), исполнения предписания ФГКУ «СУ ФПС № 8 МЧС России» (</w:t>
      </w:r>
      <w:proofErr w:type="spellStart"/>
      <w:r w:rsidRPr="005E7712">
        <w:t>ул.Калинина</w:t>
      </w:r>
      <w:proofErr w:type="spellEnd"/>
      <w:r w:rsidRPr="005E7712">
        <w:t>, 32).</w:t>
      </w:r>
    </w:p>
    <w:p w:rsidR="00D55C02" w:rsidRPr="005E7712" w:rsidRDefault="00D55C02" w:rsidP="00D55C02">
      <w:pPr>
        <w:pStyle w:val="ConsPlusNormal"/>
        <w:ind w:firstLine="720"/>
        <w:jc w:val="both"/>
      </w:pPr>
      <w:r w:rsidRPr="005E7712">
        <w:t>В 2015 году постановлением Администрации ЗАТО Северск от 30.12.2015 № 3033 внесены изменения в постановление Администрации ЗАТО Северск от 30.12.2014 № 3546 «Об утверждении муниципальной программы «Эффективное управление муниципальным имуществом ЗАТО Северск на 2015-2017 годы».</w:t>
      </w:r>
    </w:p>
    <w:p w:rsidR="005168A0" w:rsidRPr="005E7712" w:rsidRDefault="005168A0" w:rsidP="00D55C02">
      <w:pPr>
        <w:pStyle w:val="ConsPlusNormal"/>
        <w:ind w:firstLine="720"/>
        <w:jc w:val="both"/>
      </w:pPr>
    </w:p>
    <w:p w:rsidR="005168A0" w:rsidRPr="005E7712" w:rsidRDefault="005168A0" w:rsidP="00713CE0">
      <w:pPr>
        <w:autoSpaceDE w:val="0"/>
        <w:autoSpaceDN w:val="0"/>
        <w:adjustRightInd w:val="0"/>
        <w:ind w:firstLine="709"/>
        <w:jc w:val="both"/>
      </w:pPr>
      <w:r w:rsidRPr="005E7712">
        <w:t>4. Подпрограмма</w:t>
      </w:r>
      <w:r w:rsidRPr="005E7712">
        <w:rPr>
          <w:lang w:val="en-US"/>
        </w:rPr>
        <w:t> </w:t>
      </w:r>
      <w:r w:rsidRPr="005E7712">
        <w:t>4</w:t>
      </w:r>
      <w:r w:rsidRPr="005E7712">
        <w:rPr>
          <w:lang w:val="en-US"/>
        </w:rPr>
        <w:t> </w:t>
      </w:r>
      <w:r w:rsidRPr="005E7712">
        <w:t>«Обеспечение деятельности МАУ «Газета «Диалог» в части выполнения муниципального задания».</w:t>
      </w:r>
      <w:r w:rsidRPr="005E7712">
        <w:rPr>
          <w:lang w:val="en-US"/>
        </w:rPr>
        <w:t> </w:t>
      </w:r>
    </w:p>
    <w:p w:rsidR="005168A0" w:rsidRPr="005E7712" w:rsidRDefault="005168A0" w:rsidP="005168A0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5E7712">
        <w:rPr>
          <w:bCs/>
          <w:color w:val="000000"/>
        </w:rPr>
        <w:t>Подпрограмма 4 «</w:t>
      </w:r>
      <w:r w:rsidRPr="005E7712">
        <w:t>Обеспечение деятельности МАУ «Газета «Диалог» в части выполнения муниципального задания</w:t>
      </w:r>
      <w:r w:rsidRPr="005E7712">
        <w:rPr>
          <w:color w:val="000000"/>
        </w:rPr>
        <w:t xml:space="preserve">» (далее – Подпрограмма 4) в составе </w:t>
      </w:r>
      <w:r w:rsidRPr="005E7712">
        <w:t>муниципальной программы «Эффективное управление муниципальным имуществом ЗАТО Северск» на 2015-2020 годы» содержит ВЦП «Производство и выпуск городской еженедельной газеты «Диалог» и специального приложения к ней «Официальный бюллетень правовых актов органов местного самоуправления городского округа ЗАТО Северск Томской области».</w:t>
      </w:r>
      <w:r w:rsidRPr="005E7712">
        <w:rPr>
          <w:color w:val="000000"/>
        </w:rPr>
        <w:t xml:space="preserve"> </w:t>
      </w:r>
    </w:p>
    <w:p w:rsidR="005168A0" w:rsidRPr="005E7712" w:rsidRDefault="005168A0" w:rsidP="005168A0">
      <w:pPr>
        <w:autoSpaceDE w:val="0"/>
        <w:autoSpaceDN w:val="0"/>
        <w:adjustRightInd w:val="0"/>
        <w:ind w:firstLine="720"/>
        <w:jc w:val="both"/>
      </w:pPr>
      <w:r w:rsidRPr="005E7712">
        <w:rPr>
          <w:color w:val="000000"/>
        </w:rPr>
        <w:t xml:space="preserve">На реализацию Подпрограммы 4 в 2015 году был утвержден объем финансирования в размере </w:t>
      </w:r>
      <w:r w:rsidRPr="005E7712">
        <w:t xml:space="preserve">5444,90 </w:t>
      </w:r>
      <w:proofErr w:type="spellStart"/>
      <w:r w:rsidRPr="005E7712">
        <w:t>тыс.рублей</w:t>
      </w:r>
      <w:proofErr w:type="spellEnd"/>
      <w:r w:rsidRPr="005E7712">
        <w:t xml:space="preserve"> за счет средств местного бюджета. За отчетный период бюджетные ассигнования на реализацию подпрограммы 4 использованы на 100%.</w:t>
      </w:r>
    </w:p>
    <w:p w:rsidR="005168A0" w:rsidRPr="005E7712" w:rsidRDefault="005168A0" w:rsidP="005168A0">
      <w:pPr>
        <w:pStyle w:val="ConsPlusNormal"/>
        <w:ind w:firstLine="720"/>
        <w:jc w:val="both"/>
      </w:pPr>
      <w:r w:rsidRPr="005E7712">
        <w:t xml:space="preserve">Оценка достижения целевых показателей Подпрограммы 4 «Публикации </w:t>
      </w:r>
      <w:proofErr w:type="gramStart"/>
      <w:r w:rsidRPr="005E7712">
        <w:t>в  газете</w:t>
      </w:r>
      <w:proofErr w:type="gramEnd"/>
      <w:r w:rsidRPr="005E7712">
        <w:t xml:space="preserve"> Диалог» в рамках муниципального задания за год</w:t>
      </w:r>
      <w:r w:rsidRPr="005E7712">
        <w:rPr>
          <w:bCs/>
          <w:color w:val="000000"/>
        </w:rPr>
        <w:t>» и «</w:t>
      </w:r>
      <w:r w:rsidRPr="005E7712">
        <w:t xml:space="preserve">Издание официального бюллетеня за год» </w:t>
      </w:r>
      <w:r w:rsidRPr="005E7712">
        <w:rPr>
          <w:bCs/>
          <w:color w:val="000000"/>
        </w:rPr>
        <w:t xml:space="preserve">равна </w:t>
      </w:r>
      <w:r w:rsidRPr="005E7712">
        <w:t xml:space="preserve">1.    </w:t>
      </w:r>
    </w:p>
    <w:p w:rsidR="005168A0" w:rsidRPr="005E7712" w:rsidRDefault="005168A0" w:rsidP="005168A0">
      <w:pPr>
        <w:autoSpaceDE w:val="0"/>
        <w:autoSpaceDN w:val="0"/>
        <w:adjustRightInd w:val="0"/>
        <w:ind w:firstLine="720"/>
        <w:jc w:val="both"/>
      </w:pPr>
      <w:r w:rsidRPr="005E7712">
        <w:t xml:space="preserve">Целевые показатели задачи «Производство и выпуск городской еженедельной газеты «Диалог» и специального приложения к ней «Официальный бюллетень правовых актов органов местного самоуправления городского округа ЗАТО Северск Томской области» </w:t>
      </w:r>
      <w:r w:rsidRPr="005E7712">
        <w:rPr>
          <w:color w:val="000000"/>
        </w:rPr>
        <w:t>на конец 2015 года - в</w:t>
      </w:r>
      <w:r w:rsidRPr="005E7712">
        <w:t>ыполнение муниципального задания:</w:t>
      </w:r>
      <w:r w:rsidRPr="005E7712">
        <w:rPr>
          <w:color w:val="000000"/>
        </w:rPr>
        <w:t xml:space="preserve"> </w:t>
      </w:r>
      <w:r w:rsidRPr="005E7712">
        <w:t xml:space="preserve">план </w:t>
      </w:r>
      <w:r w:rsidRPr="005E7712">
        <w:rPr>
          <w:b/>
        </w:rPr>
        <w:t xml:space="preserve">– </w:t>
      </w:r>
      <w:r w:rsidRPr="005E7712">
        <w:t>100</w:t>
      </w:r>
      <w:proofErr w:type="gramStart"/>
      <w:r w:rsidRPr="005E7712">
        <w:t>% ,</w:t>
      </w:r>
      <w:proofErr w:type="gramEnd"/>
      <w:r w:rsidRPr="005E7712">
        <w:t xml:space="preserve"> факт – 100%, оценка достижения показателя – 1.</w:t>
      </w:r>
    </w:p>
    <w:p w:rsidR="005168A0" w:rsidRPr="005E7712" w:rsidRDefault="005168A0" w:rsidP="005168A0">
      <w:pPr>
        <w:pStyle w:val="ConsPlusNormal"/>
        <w:ind w:firstLine="720"/>
        <w:jc w:val="both"/>
      </w:pPr>
      <w:r w:rsidRPr="005E7712">
        <w:t>Эффективность использования финансовых средств определена путем сопоставления фактических и плановых расходов на реализацию Подпрограммы 4 за счет средств местного бюджета. Степень достижения целей и решения задач (</w:t>
      </w:r>
      <w:proofErr w:type="spellStart"/>
      <w:r w:rsidRPr="005E7712">
        <w:t>Сдп</w:t>
      </w:r>
      <w:proofErr w:type="spellEnd"/>
      <w:r w:rsidRPr="005E7712">
        <w:t xml:space="preserve">) составила 1. Согласно шкале </w:t>
      </w:r>
      <w:r w:rsidRPr="005E7712">
        <w:lastRenderedPageBreak/>
        <w:t xml:space="preserve">оценки степени достижения целей и решения задач муниципальной Подпрограммы 4 оценка дана как «высокая результативность». </w:t>
      </w:r>
    </w:p>
    <w:p w:rsidR="005168A0" w:rsidRPr="005E7712" w:rsidRDefault="005168A0" w:rsidP="005168A0">
      <w:pPr>
        <w:pStyle w:val="ConsPlusNormal"/>
        <w:ind w:firstLine="720"/>
        <w:jc w:val="both"/>
      </w:pPr>
      <w:r w:rsidRPr="005E7712">
        <w:t xml:space="preserve"> Оценка эффективности использования средств подпрограммы (</w:t>
      </w:r>
      <w:proofErr w:type="spellStart"/>
      <w:r w:rsidRPr="005E7712">
        <w:t>С</w:t>
      </w:r>
      <w:r w:rsidRPr="005E7712">
        <w:rPr>
          <w:vertAlign w:val="subscript"/>
        </w:rPr>
        <w:t>ос</w:t>
      </w:r>
      <w:proofErr w:type="spellEnd"/>
      <w:r w:rsidRPr="005E7712">
        <w:t>) соответствует 1 (согласно шкалы оценки эффективности использования средств подпрограммы – «полное освоение»).</w:t>
      </w:r>
    </w:p>
    <w:p w:rsidR="005168A0" w:rsidRPr="005E7712" w:rsidRDefault="005168A0" w:rsidP="005168A0">
      <w:pPr>
        <w:pStyle w:val="ConsPlusNormal"/>
        <w:ind w:firstLine="720"/>
        <w:jc w:val="both"/>
      </w:pPr>
      <w:r w:rsidRPr="005E7712">
        <w:t>Эффективность реализации Подпрограммы 4 в отчетном году: высокая эффективность (оценка – 5).</w:t>
      </w:r>
    </w:p>
    <w:p w:rsidR="005168A0" w:rsidRPr="005E7712" w:rsidRDefault="005168A0" w:rsidP="005168A0">
      <w:pPr>
        <w:pStyle w:val="ConsPlusNormal"/>
        <w:ind w:firstLine="720"/>
        <w:jc w:val="both"/>
      </w:pPr>
      <w:r w:rsidRPr="005E7712">
        <w:t>Привлечения дополнительных источников финансирования ведомственных целевых программ Подпрограммы 4 не требуется.</w:t>
      </w:r>
    </w:p>
    <w:p w:rsidR="005168A0" w:rsidRPr="005E7712" w:rsidRDefault="005168A0" w:rsidP="005168A0">
      <w:pPr>
        <w:pStyle w:val="ConsPlusNormal"/>
        <w:ind w:firstLine="720"/>
        <w:jc w:val="both"/>
      </w:pPr>
    </w:p>
    <w:p w:rsidR="005168A0" w:rsidRPr="005E7712" w:rsidRDefault="005168A0" w:rsidP="00713CE0">
      <w:pPr>
        <w:autoSpaceDE w:val="0"/>
        <w:autoSpaceDN w:val="0"/>
        <w:adjustRightInd w:val="0"/>
        <w:ind w:firstLine="709"/>
        <w:jc w:val="both"/>
      </w:pPr>
      <w:r w:rsidRPr="005E7712">
        <w:t>5. Подпрограмма 5 «Обеспечение устойчивого управления лесами ЗАТО Северск».</w:t>
      </w:r>
    </w:p>
    <w:p w:rsidR="005E7712" w:rsidRPr="005E7712" w:rsidRDefault="005E7712" w:rsidP="005E7712">
      <w:pPr>
        <w:ind w:firstLine="709"/>
        <w:jc w:val="both"/>
      </w:pPr>
      <w:r w:rsidRPr="005E7712">
        <w:t xml:space="preserve">Управлению имущественных отношений Администрации ЗАТО Северск (далее – Управление) на реализацию подпрограммы 5 «Обеспечение устойчивого управления лесами ЗАТО Северск» муниципальной программы «Эффективное управление муниципальным имуществом ЗАТО Северск» на 2015-2020 годы» (далее – Программа) в 2015 году был утвержден объем финансирования в размере 10735,77 </w:t>
      </w:r>
      <w:proofErr w:type="spellStart"/>
      <w:r w:rsidRPr="005E7712">
        <w:t>тыс.руб</w:t>
      </w:r>
      <w:proofErr w:type="spellEnd"/>
      <w:r w:rsidRPr="005E7712">
        <w:t xml:space="preserve">. за счет средств местного бюджета, в том числе на реализацию ВЦП «Обеспечение деятельности МКУ «Лесничество ЗАТО Северск» - 10648,37 </w:t>
      </w:r>
      <w:proofErr w:type="spellStart"/>
      <w:r w:rsidRPr="005E7712">
        <w:t>тыс.руб</w:t>
      </w:r>
      <w:proofErr w:type="spellEnd"/>
      <w:r w:rsidRPr="005E7712">
        <w:t xml:space="preserve">., ВЦП «Организация лесохозяйственных мероприятий» - 87,4 </w:t>
      </w:r>
      <w:proofErr w:type="spellStart"/>
      <w:r w:rsidRPr="005E7712">
        <w:t>тыс.руб</w:t>
      </w:r>
      <w:proofErr w:type="spellEnd"/>
      <w:r w:rsidRPr="005E7712">
        <w:t>.</w:t>
      </w:r>
    </w:p>
    <w:p w:rsidR="005E7712" w:rsidRPr="005E7712" w:rsidRDefault="005E7712" w:rsidP="005E7712">
      <w:pPr>
        <w:ind w:firstLine="709"/>
        <w:jc w:val="both"/>
      </w:pPr>
      <w:r w:rsidRPr="005E7712">
        <w:t>За отчетный период бюджетные ассигнования на реализацию подпрограммы 5 использованы на 98,6%, в частности входящие в нее ВЦП «Организация лесохозяйственных мероприятий» реализована на 99,9%, ВЦП «Обеспечение деятельности МКУ «Лесничество ЗАТО Северск» - на 98,6% в связи с уменьшением фактических расходов МКУ «Лесничество ЗАТО Северск»:</w:t>
      </w:r>
    </w:p>
    <w:p w:rsidR="005E7712" w:rsidRPr="005E7712" w:rsidRDefault="005E7712" w:rsidP="005E7712">
      <w:pPr>
        <w:ind w:firstLine="709"/>
        <w:jc w:val="both"/>
      </w:pPr>
      <w:r w:rsidRPr="005E7712">
        <w:t xml:space="preserve">- за счет понижения страховых тарифов при начислении взносов на оплату труда по достижению предельного размера облагаемой базы; </w:t>
      </w:r>
    </w:p>
    <w:p w:rsidR="005E7712" w:rsidRPr="005E7712" w:rsidRDefault="005E7712" w:rsidP="005E7712">
      <w:pPr>
        <w:ind w:firstLine="708"/>
        <w:jc w:val="both"/>
      </w:pPr>
      <w:r w:rsidRPr="005E7712">
        <w:t xml:space="preserve">- в связи с выполнением аварийных работ (сентябрь-октябрь) на теплосети, снабжающей тепловой энергией здание по </w:t>
      </w:r>
      <w:proofErr w:type="gramStart"/>
      <w:r w:rsidRPr="005E7712">
        <w:t xml:space="preserve">адресу:  </w:t>
      </w:r>
      <w:proofErr w:type="spellStart"/>
      <w:r w:rsidRPr="005E7712">
        <w:t>г.Северск</w:t>
      </w:r>
      <w:proofErr w:type="spellEnd"/>
      <w:proofErr w:type="gramEnd"/>
      <w:r w:rsidRPr="005E7712">
        <w:t>, ул.Сосновая,1, находящееся  в оперативном управлении МКУ «Лесничество ЗАТО Северск», образовалась экономия в части оплаты коммунальных услуг.</w:t>
      </w:r>
    </w:p>
    <w:p w:rsidR="005E7712" w:rsidRPr="005E7712" w:rsidRDefault="005E7712" w:rsidP="005E7712">
      <w:pPr>
        <w:ind w:firstLine="709"/>
        <w:jc w:val="both"/>
      </w:pPr>
      <w:r w:rsidRPr="005E7712">
        <w:t xml:space="preserve">Показатель «площадь участка лесных насаждений, охваченная лесохозяйственными работами» ВЦП «Организация лесохозяйственных мероприятий» достигнут за счет средств ВЦП 87,4 </w:t>
      </w:r>
      <w:proofErr w:type="spellStart"/>
      <w:r w:rsidRPr="005E7712">
        <w:t>тыс.руб</w:t>
      </w:r>
      <w:proofErr w:type="spellEnd"/>
      <w:r w:rsidRPr="005E7712">
        <w:t xml:space="preserve">. и средств, переданных в МКУ «Лесничество ЗАТО Северск» с указанной ВЦП в размере 20,9 </w:t>
      </w:r>
      <w:proofErr w:type="spellStart"/>
      <w:r w:rsidRPr="005E7712">
        <w:t>тыс.руб</w:t>
      </w:r>
      <w:proofErr w:type="spellEnd"/>
      <w:r w:rsidRPr="005E7712">
        <w:t>.</w:t>
      </w:r>
    </w:p>
    <w:p w:rsidR="005E7712" w:rsidRPr="005E7712" w:rsidRDefault="005E7712" w:rsidP="005E7712">
      <w:pPr>
        <w:pStyle w:val="ConsPlusNormal"/>
        <w:ind w:firstLine="720"/>
        <w:jc w:val="both"/>
      </w:pPr>
      <w:r w:rsidRPr="005E7712">
        <w:t xml:space="preserve">Оценка достижения целевых показателей (индикаторов) подпрограммы 5 равна 1 по двум показателям и 1,1 по третьему показателю за счет необходимого увеличения площади обследуемой территории. </w:t>
      </w:r>
    </w:p>
    <w:p w:rsidR="005E7712" w:rsidRPr="005E7712" w:rsidRDefault="005E7712" w:rsidP="005E7712">
      <w:pPr>
        <w:pStyle w:val="ConsPlusNormal"/>
        <w:ind w:firstLine="720"/>
        <w:jc w:val="both"/>
      </w:pPr>
      <w:r w:rsidRPr="005E7712">
        <w:t>Оценка степени достижения целей и решения задач (С</w:t>
      </w:r>
      <w:r w:rsidRPr="005E7712">
        <w:rPr>
          <w:vertAlign w:val="subscript"/>
        </w:rPr>
        <w:t>ДП</w:t>
      </w:r>
      <w:r w:rsidRPr="005E7712">
        <w:t xml:space="preserve">) подпрограммы 5 определена путем сопоставления фактически достигнутых значений целых показателей (индикаторов) и их плановых значений и составила 1,03, что характеризуется как высокая результативность. </w:t>
      </w:r>
    </w:p>
    <w:p w:rsidR="005E7712" w:rsidRPr="005E7712" w:rsidRDefault="005E7712" w:rsidP="005E7712">
      <w:pPr>
        <w:pStyle w:val="ConsPlusNormal"/>
        <w:ind w:firstLine="720"/>
        <w:jc w:val="both"/>
      </w:pPr>
      <w:r w:rsidRPr="005E7712">
        <w:t>Эффективность использования финансовых средств определена путем сопоставления фактических и плановых расходов на реализацию подпрограммы 5 за счет средств местного бюджета. Степень освоения средств (</w:t>
      </w:r>
      <w:proofErr w:type="spellStart"/>
      <w:r w:rsidRPr="005E7712">
        <w:t>С</w:t>
      </w:r>
      <w:r w:rsidRPr="005E7712">
        <w:rPr>
          <w:vertAlign w:val="subscript"/>
        </w:rPr>
        <w:t>ос</w:t>
      </w:r>
      <w:proofErr w:type="spellEnd"/>
      <w:r w:rsidRPr="005E7712">
        <w:t>) по подпрограмме 5 составила 0,98, в том числе ВЦП «Обеспечение деятельности МКУ «Лесничество ЗАТО Северск» - 0,98, ВЦП «Организация лесохозяйственных мероприятий» - 0,99. Согласно шкале оценки эффективности использования средств подпрограммы – полное освоение.</w:t>
      </w:r>
    </w:p>
    <w:p w:rsidR="005E7712" w:rsidRPr="005E7712" w:rsidRDefault="005E7712" w:rsidP="005E7712">
      <w:pPr>
        <w:pStyle w:val="ConsPlusNormal"/>
        <w:ind w:firstLine="720"/>
        <w:jc w:val="both"/>
      </w:pPr>
      <w:r w:rsidRPr="005E7712">
        <w:t>Оценка эффективности подпрограммы 5 по пятибалльной шкале – высокая эффективность (оценка - 5).</w:t>
      </w:r>
    </w:p>
    <w:p w:rsidR="005E7712" w:rsidRPr="005E7712" w:rsidRDefault="005E7712" w:rsidP="005E7712">
      <w:pPr>
        <w:pStyle w:val="ConsPlusNormal"/>
        <w:ind w:firstLine="720"/>
        <w:jc w:val="both"/>
      </w:pPr>
      <w:r w:rsidRPr="005E7712">
        <w:t>Привлечения дополнительных источников финансирования ведомственных целевых программ подпрограммы 5 не требуется.</w:t>
      </w:r>
    </w:p>
    <w:p w:rsidR="005E7712" w:rsidRPr="005E7712" w:rsidRDefault="005E7712" w:rsidP="005E7712">
      <w:pPr>
        <w:pStyle w:val="ConsPlusNormal"/>
        <w:ind w:firstLine="720"/>
        <w:jc w:val="both"/>
      </w:pPr>
      <w:r w:rsidRPr="005E7712">
        <w:t xml:space="preserve">По результатам экспертизы счетной палаты ЗАТО Северск в подпрограмму 5 внесены изменения в части приведения показателей объемов финансирования в соответствие с показателями бюджета, уточнения формулировок целевых показателей. </w:t>
      </w:r>
    </w:p>
    <w:sectPr w:rsidR="005E7712" w:rsidRPr="005E7712" w:rsidSect="00C5129B">
      <w:pgSz w:w="11906" w:h="16838"/>
      <w:pgMar w:top="719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A24710"/>
    <w:multiLevelType w:val="hybridMultilevel"/>
    <w:tmpl w:val="D7882752"/>
    <w:lvl w:ilvl="0" w:tplc="6292DB7C">
      <w:start w:val="1"/>
      <w:numFmt w:val="decimal"/>
      <w:lvlText w:val="%1)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0599"/>
    <w:rsid w:val="0000596B"/>
    <w:rsid w:val="0002403D"/>
    <w:rsid w:val="00035FD0"/>
    <w:rsid w:val="00052691"/>
    <w:rsid w:val="00064870"/>
    <w:rsid w:val="000658B9"/>
    <w:rsid w:val="000731B9"/>
    <w:rsid w:val="000A0930"/>
    <w:rsid w:val="000A2394"/>
    <w:rsid w:val="000B5794"/>
    <w:rsid w:val="000C1412"/>
    <w:rsid w:val="000C77BF"/>
    <w:rsid w:val="000D0F47"/>
    <w:rsid w:val="000F38A3"/>
    <w:rsid w:val="00101BC8"/>
    <w:rsid w:val="0010260A"/>
    <w:rsid w:val="00102983"/>
    <w:rsid w:val="00121E7B"/>
    <w:rsid w:val="00124B5B"/>
    <w:rsid w:val="0012622C"/>
    <w:rsid w:val="001273E1"/>
    <w:rsid w:val="00130F14"/>
    <w:rsid w:val="0013204F"/>
    <w:rsid w:val="00136FA8"/>
    <w:rsid w:val="00142D18"/>
    <w:rsid w:val="00155D26"/>
    <w:rsid w:val="0018050C"/>
    <w:rsid w:val="00182C62"/>
    <w:rsid w:val="00183EDE"/>
    <w:rsid w:val="001866F8"/>
    <w:rsid w:val="00194DFC"/>
    <w:rsid w:val="001A0CE4"/>
    <w:rsid w:val="001B497A"/>
    <w:rsid w:val="0020043F"/>
    <w:rsid w:val="00213F8E"/>
    <w:rsid w:val="0021494D"/>
    <w:rsid w:val="00216095"/>
    <w:rsid w:val="00216358"/>
    <w:rsid w:val="00220713"/>
    <w:rsid w:val="00224314"/>
    <w:rsid w:val="0022772E"/>
    <w:rsid w:val="00236C45"/>
    <w:rsid w:val="002423E1"/>
    <w:rsid w:val="0024634F"/>
    <w:rsid w:val="002467E5"/>
    <w:rsid w:val="00251371"/>
    <w:rsid w:val="0025177A"/>
    <w:rsid w:val="00283CDA"/>
    <w:rsid w:val="002905E5"/>
    <w:rsid w:val="00297048"/>
    <w:rsid w:val="002A4010"/>
    <w:rsid w:val="002C698C"/>
    <w:rsid w:val="002C6C30"/>
    <w:rsid w:val="002E1F18"/>
    <w:rsid w:val="002E6656"/>
    <w:rsid w:val="002F393E"/>
    <w:rsid w:val="00303A4D"/>
    <w:rsid w:val="00310994"/>
    <w:rsid w:val="00314E36"/>
    <w:rsid w:val="0033649C"/>
    <w:rsid w:val="00375DFC"/>
    <w:rsid w:val="00377A2F"/>
    <w:rsid w:val="00381C7A"/>
    <w:rsid w:val="003837FE"/>
    <w:rsid w:val="00392C2E"/>
    <w:rsid w:val="003A1919"/>
    <w:rsid w:val="003A6F21"/>
    <w:rsid w:val="003B3A76"/>
    <w:rsid w:val="003E626C"/>
    <w:rsid w:val="003F75E0"/>
    <w:rsid w:val="00412B8D"/>
    <w:rsid w:val="00420AE1"/>
    <w:rsid w:val="00424839"/>
    <w:rsid w:val="004523B0"/>
    <w:rsid w:val="00461684"/>
    <w:rsid w:val="004633AD"/>
    <w:rsid w:val="00465237"/>
    <w:rsid w:val="004652B4"/>
    <w:rsid w:val="00482EEB"/>
    <w:rsid w:val="004A405B"/>
    <w:rsid w:val="004B2654"/>
    <w:rsid w:val="004F31D0"/>
    <w:rsid w:val="0050707B"/>
    <w:rsid w:val="00507BB8"/>
    <w:rsid w:val="005103E2"/>
    <w:rsid w:val="00510DA5"/>
    <w:rsid w:val="005168A0"/>
    <w:rsid w:val="0052644B"/>
    <w:rsid w:val="00534D82"/>
    <w:rsid w:val="0055075E"/>
    <w:rsid w:val="00550C02"/>
    <w:rsid w:val="00551E9E"/>
    <w:rsid w:val="00552803"/>
    <w:rsid w:val="005642AB"/>
    <w:rsid w:val="00564479"/>
    <w:rsid w:val="00592417"/>
    <w:rsid w:val="005B220B"/>
    <w:rsid w:val="005B24CD"/>
    <w:rsid w:val="005C7F00"/>
    <w:rsid w:val="005D17C7"/>
    <w:rsid w:val="005D4FA6"/>
    <w:rsid w:val="005D69ED"/>
    <w:rsid w:val="005E4428"/>
    <w:rsid w:val="005E4463"/>
    <w:rsid w:val="005E7712"/>
    <w:rsid w:val="006018AC"/>
    <w:rsid w:val="00601F8F"/>
    <w:rsid w:val="00611357"/>
    <w:rsid w:val="006205E3"/>
    <w:rsid w:val="006379A9"/>
    <w:rsid w:val="006423AD"/>
    <w:rsid w:val="006470B0"/>
    <w:rsid w:val="00657E1D"/>
    <w:rsid w:val="00661333"/>
    <w:rsid w:val="00663C50"/>
    <w:rsid w:val="006659DB"/>
    <w:rsid w:val="00675A39"/>
    <w:rsid w:val="00680495"/>
    <w:rsid w:val="00694C05"/>
    <w:rsid w:val="006A3D62"/>
    <w:rsid w:val="006B43B4"/>
    <w:rsid w:val="006B4B84"/>
    <w:rsid w:val="006E055E"/>
    <w:rsid w:val="006F0FAE"/>
    <w:rsid w:val="006F319F"/>
    <w:rsid w:val="00705C85"/>
    <w:rsid w:val="007070CD"/>
    <w:rsid w:val="00713CE0"/>
    <w:rsid w:val="0072149A"/>
    <w:rsid w:val="00726CA1"/>
    <w:rsid w:val="00741C38"/>
    <w:rsid w:val="007467A8"/>
    <w:rsid w:val="00767CA7"/>
    <w:rsid w:val="007703D4"/>
    <w:rsid w:val="00774506"/>
    <w:rsid w:val="00782714"/>
    <w:rsid w:val="007A0FB6"/>
    <w:rsid w:val="007B49F7"/>
    <w:rsid w:val="007C297F"/>
    <w:rsid w:val="007C35DC"/>
    <w:rsid w:val="007E21B9"/>
    <w:rsid w:val="007F604F"/>
    <w:rsid w:val="007F69E8"/>
    <w:rsid w:val="00827590"/>
    <w:rsid w:val="00843DAB"/>
    <w:rsid w:val="0084412F"/>
    <w:rsid w:val="0085316F"/>
    <w:rsid w:val="00854A85"/>
    <w:rsid w:val="0085770C"/>
    <w:rsid w:val="00862A15"/>
    <w:rsid w:val="00867B46"/>
    <w:rsid w:val="0088720D"/>
    <w:rsid w:val="0089587E"/>
    <w:rsid w:val="0089643F"/>
    <w:rsid w:val="0089713A"/>
    <w:rsid w:val="008A4CA3"/>
    <w:rsid w:val="008A7205"/>
    <w:rsid w:val="008B02F4"/>
    <w:rsid w:val="008D5805"/>
    <w:rsid w:val="008E406D"/>
    <w:rsid w:val="008F680E"/>
    <w:rsid w:val="00936361"/>
    <w:rsid w:val="00944EC6"/>
    <w:rsid w:val="00970BE4"/>
    <w:rsid w:val="0097515F"/>
    <w:rsid w:val="00984921"/>
    <w:rsid w:val="00996BB9"/>
    <w:rsid w:val="009B0148"/>
    <w:rsid w:val="009B5A49"/>
    <w:rsid w:val="009C5073"/>
    <w:rsid w:val="00A00DDB"/>
    <w:rsid w:val="00A11CB8"/>
    <w:rsid w:val="00A20E80"/>
    <w:rsid w:val="00A210E9"/>
    <w:rsid w:val="00A23A4F"/>
    <w:rsid w:val="00A372AC"/>
    <w:rsid w:val="00A417FF"/>
    <w:rsid w:val="00A5408F"/>
    <w:rsid w:val="00A62D25"/>
    <w:rsid w:val="00A6683D"/>
    <w:rsid w:val="00A82E94"/>
    <w:rsid w:val="00A86A39"/>
    <w:rsid w:val="00A90BA2"/>
    <w:rsid w:val="00A94240"/>
    <w:rsid w:val="00AA1B36"/>
    <w:rsid w:val="00AC42D2"/>
    <w:rsid w:val="00AE7601"/>
    <w:rsid w:val="00B07574"/>
    <w:rsid w:val="00B17924"/>
    <w:rsid w:val="00B2633B"/>
    <w:rsid w:val="00B31AE7"/>
    <w:rsid w:val="00B32830"/>
    <w:rsid w:val="00B56444"/>
    <w:rsid w:val="00B67944"/>
    <w:rsid w:val="00B71170"/>
    <w:rsid w:val="00B87D13"/>
    <w:rsid w:val="00BB08DE"/>
    <w:rsid w:val="00BC3FC1"/>
    <w:rsid w:val="00BC6281"/>
    <w:rsid w:val="00BE14CF"/>
    <w:rsid w:val="00C079D6"/>
    <w:rsid w:val="00C10B41"/>
    <w:rsid w:val="00C110A6"/>
    <w:rsid w:val="00C129C7"/>
    <w:rsid w:val="00C156AC"/>
    <w:rsid w:val="00C226B5"/>
    <w:rsid w:val="00C27689"/>
    <w:rsid w:val="00C405EB"/>
    <w:rsid w:val="00C5129B"/>
    <w:rsid w:val="00C522AC"/>
    <w:rsid w:val="00C60904"/>
    <w:rsid w:val="00C72F9B"/>
    <w:rsid w:val="00C83797"/>
    <w:rsid w:val="00C83C87"/>
    <w:rsid w:val="00C86662"/>
    <w:rsid w:val="00CA68BD"/>
    <w:rsid w:val="00CD58CD"/>
    <w:rsid w:val="00CE2387"/>
    <w:rsid w:val="00D0427E"/>
    <w:rsid w:val="00D10653"/>
    <w:rsid w:val="00D139A4"/>
    <w:rsid w:val="00D16858"/>
    <w:rsid w:val="00D20AD2"/>
    <w:rsid w:val="00D2361B"/>
    <w:rsid w:val="00D4056E"/>
    <w:rsid w:val="00D55C02"/>
    <w:rsid w:val="00D56EA4"/>
    <w:rsid w:val="00D63C7F"/>
    <w:rsid w:val="00D73376"/>
    <w:rsid w:val="00D91F73"/>
    <w:rsid w:val="00DA0A9B"/>
    <w:rsid w:val="00DB02B9"/>
    <w:rsid w:val="00DB6351"/>
    <w:rsid w:val="00DC22F8"/>
    <w:rsid w:val="00DC2365"/>
    <w:rsid w:val="00DC4BED"/>
    <w:rsid w:val="00DC7431"/>
    <w:rsid w:val="00DD0E31"/>
    <w:rsid w:val="00DE068D"/>
    <w:rsid w:val="00DE2FAE"/>
    <w:rsid w:val="00DF4B12"/>
    <w:rsid w:val="00E04FBC"/>
    <w:rsid w:val="00E17759"/>
    <w:rsid w:val="00E21F45"/>
    <w:rsid w:val="00E257D7"/>
    <w:rsid w:val="00E359CF"/>
    <w:rsid w:val="00E41A1A"/>
    <w:rsid w:val="00E55CC3"/>
    <w:rsid w:val="00E619F4"/>
    <w:rsid w:val="00E71D3B"/>
    <w:rsid w:val="00E81E38"/>
    <w:rsid w:val="00E832E6"/>
    <w:rsid w:val="00E852AC"/>
    <w:rsid w:val="00E93A50"/>
    <w:rsid w:val="00EA2793"/>
    <w:rsid w:val="00EA68F1"/>
    <w:rsid w:val="00EA79E4"/>
    <w:rsid w:val="00EB3700"/>
    <w:rsid w:val="00EC1D87"/>
    <w:rsid w:val="00EC43B9"/>
    <w:rsid w:val="00EC6B17"/>
    <w:rsid w:val="00ED43D2"/>
    <w:rsid w:val="00ED76CD"/>
    <w:rsid w:val="00EE0599"/>
    <w:rsid w:val="00EE06C5"/>
    <w:rsid w:val="00EE4E18"/>
    <w:rsid w:val="00EF176F"/>
    <w:rsid w:val="00EF3904"/>
    <w:rsid w:val="00F15929"/>
    <w:rsid w:val="00F16DD6"/>
    <w:rsid w:val="00F2302E"/>
    <w:rsid w:val="00F26FC6"/>
    <w:rsid w:val="00F274D6"/>
    <w:rsid w:val="00F279B1"/>
    <w:rsid w:val="00F27E68"/>
    <w:rsid w:val="00F35C95"/>
    <w:rsid w:val="00F35D2F"/>
    <w:rsid w:val="00F473A9"/>
    <w:rsid w:val="00F73954"/>
    <w:rsid w:val="00F76F80"/>
    <w:rsid w:val="00F806E6"/>
    <w:rsid w:val="00F838BF"/>
    <w:rsid w:val="00F85A40"/>
    <w:rsid w:val="00FA69BA"/>
    <w:rsid w:val="00FD214C"/>
    <w:rsid w:val="00FE2030"/>
    <w:rsid w:val="00FE2856"/>
    <w:rsid w:val="00FF0B78"/>
    <w:rsid w:val="00FF1BE7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E74DB2-A183-48B5-B94E-10CE03C7E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5A49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ConsPlusTitle">
    <w:name w:val="ConsPlusTitle"/>
    <w:rsid w:val="00D55C02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2129</Words>
  <Characters>12139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УИО</Company>
  <LinksUpToDate>false</LinksUpToDate>
  <CharactersWithSpaces>14240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Ильина</dc:creator>
  <cp:keywords/>
  <cp:lastModifiedBy>Петренко А.В.</cp:lastModifiedBy>
  <cp:revision>6</cp:revision>
  <cp:lastPrinted>2016-02-29T03:57:00Z</cp:lastPrinted>
  <dcterms:created xsi:type="dcterms:W3CDTF">2016-02-29T03:43:00Z</dcterms:created>
  <dcterms:modified xsi:type="dcterms:W3CDTF">2016-02-29T05:37:00Z</dcterms:modified>
</cp:coreProperties>
</file>